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5F25" w:rsidRPr="00885B21" w:rsidRDefault="00745F25" w:rsidP="00745F25">
      <w:pPr>
        <w:spacing w:after="0"/>
        <w:jc w:val="center"/>
        <w:rPr>
          <w:b/>
          <w:color w:val="EE7D11"/>
          <w:sz w:val="44"/>
        </w:rPr>
      </w:pPr>
      <w:bookmarkStart w:id="0" w:name="_GoBack"/>
      <w:bookmarkEnd w:id="0"/>
      <w:r w:rsidRPr="00885B21">
        <w:rPr>
          <w:b/>
          <w:color w:val="EE7D11"/>
          <w:sz w:val="44"/>
        </w:rPr>
        <w:t xml:space="preserve">Gratis fagdag i Moss den </w:t>
      </w:r>
      <w:r w:rsidR="009437F1">
        <w:rPr>
          <w:b/>
          <w:color w:val="EE7D11"/>
          <w:sz w:val="44"/>
        </w:rPr>
        <w:t>2.november</w:t>
      </w:r>
    </w:p>
    <w:p w:rsidR="00745F25" w:rsidRPr="00C9715D" w:rsidRDefault="00745F25" w:rsidP="00745F25">
      <w:pPr>
        <w:spacing w:after="0"/>
      </w:pPr>
    </w:p>
    <w:p w:rsidR="00710BBE" w:rsidRDefault="00745F25" w:rsidP="00710BBE">
      <w:pPr>
        <w:spacing w:after="0"/>
        <w:jc w:val="center"/>
        <w:rPr>
          <w:color w:val="33478D"/>
          <w:sz w:val="32"/>
        </w:rPr>
      </w:pPr>
      <w:r w:rsidRPr="0070127D">
        <w:rPr>
          <w:color w:val="33478D"/>
          <w:sz w:val="32"/>
        </w:rPr>
        <w:t xml:space="preserve">Velkommen til gratis fagdag i Moss med Eurofins </w:t>
      </w:r>
    </w:p>
    <w:p w:rsidR="00710BBE" w:rsidRDefault="00745F25" w:rsidP="00710BBE">
      <w:pPr>
        <w:spacing w:after="0"/>
        <w:jc w:val="center"/>
        <w:rPr>
          <w:color w:val="33478D"/>
          <w:sz w:val="32"/>
        </w:rPr>
      </w:pPr>
      <w:r w:rsidRPr="0070127D">
        <w:rPr>
          <w:color w:val="33478D"/>
          <w:sz w:val="32"/>
        </w:rPr>
        <w:t xml:space="preserve">den </w:t>
      </w:r>
      <w:r w:rsidR="009437F1">
        <w:rPr>
          <w:color w:val="33478D"/>
          <w:sz w:val="32"/>
        </w:rPr>
        <w:t>2.november</w:t>
      </w:r>
      <w:r w:rsidRPr="0070127D">
        <w:rPr>
          <w:color w:val="33478D"/>
          <w:sz w:val="32"/>
        </w:rPr>
        <w:t xml:space="preserve"> hvor vi fokuserer på</w:t>
      </w:r>
      <w:r w:rsidR="00885B21" w:rsidRPr="0070127D">
        <w:rPr>
          <w:color w:val="33478D"/>
          <w:sz w:val="32"/>
        </w:rPr>
        <w:t xml:space="preserve"> </w:t>
      </w:r>
    </w:p>
    <w:p w:rsidR="00745F25" w:rsidRDefault="0070127D" w:rsidP="00710BBE">
      <w:pPr>
        <w:spacing w:after="0"/>
        <w:jc w:val="center"/>
        <w:rPr>
          <w:color w:val="33478D"/>
          <w:sz w:val="32"/>
        </w:rPr>
      </w:pPr>
      <w:r>
        <w:rPr>
          <w:color w:val="33478D"/>
          <w:sz w:val="32"/>
        </w:rPr>
        <w:t>aktuelle forskrifter, resultatb</w:t>
      </w:r>
      <w:r w:rsidR="00885B21" w:rsidRPr="0070127D">
        <w:rPr>
          <w:color w:val="33478D"/>
          <w:sz w:val="32"/>
        </w:rPr>
        <w:t>ehandling og måleusikkerhet</w:t>
      </w:r>
      <w:r>
        <w:rPr>
          <w:color w:val="33478D"/>
          <w:sz w:val="32"/>
        </w:rPr>
        <w:t>.</w:t>
      </w:r>
    </w:p>
    <w:p w:rsidR="00AC0B10" w:rsidRPr="0070127D" w:rsidRDefault="00AC0B10" w:rsidP="004542B9">
      <w:pPr>
        <w:spacing w:after="0"/>
        <w:rPr>
          <w:color w:val="33478D"/>
        </w:rPr>
      </w:pPr>
    </w:p>
    <w:p w:rsidR="00745F25" w:rsidRPr="0070127D" w:rsidRDefault="00745F25" w:rsidP="00745F25">
      <w:pPr>
        <w:spacing w:after="0"/>
        <w:rPr>
          <w:color w:val="33478D"/>
          <w:sz w:val="28"/>
          <w:szCs w:val="28"/>
        </w:rPr>
      </w:pPr>
      <w:r w:rsidRPr="0070127D">
        <w:rPr>
          <w:color w:val="33478D"/>
          <w:sz w:val="28"/>
          <w:szCs w:val="28"/>
        </w:rPr>
        <w:t xml:space="preserve">Tid: </w:t>
      </w:r>
      <w:r w:rsidR="009437F1">
        <w:rPr>
          <w:color w:val="33478D"/>
          <w:sz w:val="28"/>
          <w:szCs w:val="28"/>
        </w:rPr>
        <w:t>2.november</w:t>
      </w:r>
      <w:r w:rsidRPr="0070127D">
        <w:rPr>
          <w:color w:val="33478D"/>
          <w:sz w:val="28"/>
          <w:szCs w:val="28"/>
        </w:rPr>
        <w:t xml:space="preserve"> kl. 10-14</w:t>
      </w:r>
    </w:p>
    <w:p w:rsidR="00745F25" w:rsidRPr="0070127D" w:rsidRDefault="00745F25" w:rsidP="00745F25">
      <w:pPr>
        <w:spacing w:after="0"/>
        <w:rPr>
          <w:color w:val="33478D"/>
          <w:sz w:val="28"/>
          <w:szCs w:val="28"/>
        </w:rPr>
      </w:pPr>
      <w:r w:rsidRPr="0070127D">
        <w:rPr>
          <w:color w:val="33478D"/>
          <w:sz w:val="28"/>
          <w:szCs w:val="28"/>
        </w:rPr>
        <w:t>Sted: Møllebakken 50, 1538 Moss</w:t>
      </w:r>
    </w:p>
    <w:p w:rsidR="00745F25" w:rsidRPr="00C9715D" w:rsidRDefault="00745F25" w:rsidP="00745F25">
      <w:pPr>
        <w:spacing w:after="0"/>
        <w:rPr>
          <w:color w:val="33478D"/>
          <w:szCs w:val="28"/>
        </w:rPr>
      </w:pPr>
    </w:p>
    <w:p w:rsidR="00885B21" w:rsidRPr="00C9715D" w:rsidRDefault="00745F25" w:rsidP="00745F25">
      <w:pPr>
        <w:spacing w:after="0"/>
        <w:rPr>
          <w:b/>
          <w:color w:val="33478D"/>
          <w:sz w:val="28"/>
          <w:szCs w:val="28"/>
        </w:rPr>
      </w:pPr>
      <w:r w:rsidRPr="00C9715D">
        <w:rPr>
          <w:b/>
          <w:color w:val="33478D"/>
          <w:sz w:val="28"/>
          <w:szCs w:val="28"/>
        </w:rPr>
        <w:t>Program</w:t>
      </w:r>
    </w:p>
    <w:p w:rsidR="00885B21" w:rsidRPr="0070127D" w:rsidRDefault="00885B21" w:rsidP="00885B21">
      <w:pPr>
        <w:pStyle w:val="Listeavsnitt"/>
        <w:numPr>
          <w:ilvl w:val="0"/>
          <w:numId w:val="10"/>
        </w:numPr>
        <w:spacing w:after="0"/>
        <w:rPr>
          <w:color w:val="33478D"/>
          <w:sz w:val="28"/>
          <w:szCs w:val="28"/>
        </w:rPr>
      </w:pPr>
      <w:r w:rsidRPr="0070127D">
        <w:rPr>
          <w:color w:val="33478D"/>
          <w:sz w:val="28"/>
          <w:szCs w:val="28"/>
        </w:rPr>
        <w:t>Drikkevannsforskriften</w:t>
      </w:r>
    </w:p>
    <w:p w:rsidR="00885B21" w:rsidRDefault="00C9715D" w:rsidP="00885B21">
      <w:pPr>
        <w:pStyle w:val="Listeavsnitt"/>
        <w:numPr>
          <w:ilvl w:val="0"/>
          <w:numId w:val="10"/>
        </w:numPr>
        <w:spacing w:after="0"/>
        <w:rPr>
          <w:color w:val="33478D"/>
          <w:sz w:val="28"/>
          <w:szCs w:val="28"/>
        </w:rPr>
      </w:pPr>
      <w:r>
        <w:rPr>
          <w:color w:val="33478D"/>
          <w:sz w:val="28"/>
          <w:szCs w:val="28"/>
        </w:rPr>
        <w:t>Måleusikkerhet</w:t>
      </w:r>
    </w:p>
    <w:p w:rsidR="00710BBE" w:rsidRPr="0070127D" w:rsidRDefault="00710BBE" w:rsidP="00710BBE">
      <w:pPr>
        <w:pStyle w:val="Listeavsnitt"/>
        <w:numPr>
          <w:ilvl w:val="0"/>
          <w:numId w:val="10"/>
        </w:numPr>
        <w:spacing w:after="0"/>
        <w:rPr>
          <w:color w:val="33478D"/>
          <w:sz w:val="28"/>
          <w:szCs w:val="28"/>
        </w:rPr>
      </w:pPr>
      <w:r w:rsidRPr="0070127D">
        <w:rPr>
          <w:color w:val="33478D"/>
          <w:sz w:val="28"/>
          <w:szCs w:val="28"/>
        </w:rPr>
        <w:t>Resultatbehandling – Eurofins’ tekniske løsninger</w:t>
      </w:r>
      <w:r>
        <w:rPr>
          <w:color w:val="33478D"/>
          <w:sz w:val="28"/>
          <w:szCs w:val="28"/>
        </w:rPr>
        <w:t xml:space="preserve"> </w:t>
      </w:r>
    </w:p>
    <w:p w:rsidR="0070127D" w:rsidRPr="00710BBE" w:rsidRDefault="0070127D" w:rsidP="0070127D">
      <w:pPr>
        <w:pStyle w:val="Listeavsnitt"/>
        <w:numPr>
          <w:ilvl w:val="0"/>
          <w:numId w:val="10"/>
        </w:numPr>
        <w:spacing w:after="0"/>
        <w:rPr>
          <w:color w:val="33478D"/>
          <w:sz w:val="28"/>
          <w:szCs w:val="28"/>
          <w:lang w:val="nb-NO"/>
        </w:rPr>
      </w:pPr>
      <w:r w:rsidRPr="00710BBE">
        <w:rPr>
          <w:color w:val="33478D"/>
          <w:sz w:val="28"/>
          <w:szCs w:val="28"/>
          <w:lang w:val="nb-NO"/>
        </w:rPr>
        <w:t>Lunsj</w:t>
      </w:r>
    </w:p>
    <w:p w:rsidR="00710BBE" w:rsidRPr="00710BBE" w:rsidRDefault="00710BBE" w:rsidP="00710BBE">
      <w:pPr>
        <w:pStyle w:val="Listeavsnitt"/>
        <w:numPr>
          <w:ilvl w:val="0"/>
          <w:numId w:val="10"/>
        </w:numPr>
        <w:spacing w:after="0"/>
        <w:rPr>
          <w:color w:val="33478D"/>
          <w:sz w:val="28"/>
          <w:szCs w:val="28"/>
          <w:lang w:val="nb-NO"/>
        </w:rPr>
      </w:pPr>
      <w:r w:rsidRPr="00710BBE">
        <w:rPr>
          <w:color w:val="33478D"/>
          <w:sz w:val="28"/>
          <w:szCs w:val="28"/>
          <w:lang w:val="nb-NO"/>
        </w:rPr>
        <w:t xml:space="preserve">Omvisning </w:t>
      </w:r>
      <w:r w:rsidR="00C9715D">
        <w:rPr>
          <w:color w:val="33478D"/>
          <w:sz w:val="28"/>
          <w:szCs w:val="28"/>
          <w:lang w:val="nb-NO"/>
        </w:rPr>
        <w:t>på laboratoriet</w:t>
      </w:r>
    </w:p>
    <w:p w:rsidR="00885B21" w:rsidRPr="00710BBE" w:rsidRDefault="00885B21" w:rsidP="00885B21">
      <w:pPr>
        <w:pStyle w:val="Listeavsnitt"/>
        <w:numPr>
          <w:ilvl w:val="0"/>
          <w:numId w:val="10"/>
        </w:numPr>
        <w:spacing w:after="0"/>
        <w:rPr>
          <w:color w:val="33478D"/>
          <w:sz w:val="28"/>
          <w:szCs w:val="28"/>
          <w:lang w:val="nb-NO"/>
        </w:rPr>
      </w:pPr>
      <w:r w:rsidRPr="00710BBE">
        <w:rPr>
          <w:color w:val="33478D"/>
          <w:sz w:val="28"/>
          <w:szCs w:val="28"/>
          <w:lang w:val="nb-NO"/>
        </w:rPr>
        <w:t>Avløp</w:t>
      </w:r>
    </w:p>
    <w:p w:rsidR="0070127D" w:rsidRPr="00C9715D" w:rsidRDefault="0070127D" w:rsidP="0070127D">
      <w:pPr>
        <w:pStyle w:val="Listeavsnitt"/>
        <w:numPr>
          <w:ilvl w:val="0"/>
          <w:numId w:val="10"/>
        </w:numPr>
        <w:spacing w:after="0"/>
        <w:rPr>
          <w:color w:val="33478D"/>
          <w:sz w:val="28"/>
          <w:szCs w:val="28"/>
          <w:lang w:val="nb-NO"/>
        </w:rPr>
      </w:pPr>
      <w:r w:rsidRPr="00C9715D">
        <w:rPr>
          <w:color w:val="33478D"/>
          <w:sz w:val="28"/>
          <w:szCs w:val="28"/>
          <w:lang w:val="nb-NO"/>
        </w:rPr>
        <w:t>OSO (Off Site Operation)</w:t>
      </w:r>
      <w:r w:rsidR="00710BBE" w:rsidRPr="00C9715D">
        <w:rPr>
          <w:color w:val="33478D"/>
          <w:sz w:val="28"/>
          <w:szCs w:val="28"/>
          <w:lang w:val="nb-NO"/>
        </w:rPr>
        <w:t xml:space="preserve"> </w:t>
      </w:r>
    </w:p>
    <w:p w:rsidR="0070127D" w:rsidRPr="00C9715D" w:rsidRDefault="0070127D" w:rsidP="0070127D">
      <w:pPr>
        <w:spacing w:after="0"/>
        <w:rPr>
          <w:color w:val="33478D"/>
          <w:szCs w:val="28"/>
          <w:lang w:val="nb-NO"/>
        </w:rPr>
      </w:pPr>
    </w:p>
    <w:p w:rsidR="0070127D" w:rsidRDefault="0070127D" w:rsidP="0070127D">
      <w:pPr>
        <w:spacing w:after="0"/>
        <w:rPr>
          <w:color w:val="33478D"/>
          <w:sz w:val="28"/>
          <w:szCs w:val="28"/>
          <w:lang w:val="nb-NO"/>
        </w:rPr>
      </w:pPr>
      <w:r w:rsidRPr="0070127D">
        <w:rPr>
          <w:color w:val="33478D"/>
          <w:sz w:val="28"/>
          <w:szCs w:val="28"/>
          <w:lang w:val="nb-NO"/>
        </w:rPr>
        <w:t xml:space="preserve">Vi håper du er klar for en dag med faglig påfyll og </w:t>
      </w:r>
      <w:r>
        <w:rPr>
          <w:color w:val="33478D"/>
          <w:sz w:val="28"/>
          <w:szCs w:val="28"/>
          <w:lang w:val="nb-NO"/>
        </w:rPr>
        <w:t>en omvisning på vårt laboratorium!</w:t>
      </w:r>
    </w:p>
    <w:p w:rsidR="0070127D" w:rsidRDefault="0070127D" w:rsidP="0070127D">
      <w:pPr>
        <w:spacing w:after="0"/>
        <w:rPr>
          <w:color w:val="33478D"/>
          <w:sz w:val="28"/>
          <w:szCs w:val="28"/>
          <w:lang w:val="nb-NO"/>
        </w:rPr>
      </w:pPr>
    </w:p>
    <w:p w:rsidR="0070127D" w:rsidRDefault="004542B9" w:rsidP="0070127D">
      <w:pPr>
        <w:spacing w:after="0"/>
        <w:rPr>
          <w:color w:val="33478D"/>
          <w:sz w:val="28"/>
          <w:szCs w:val="28"/>
          <w:lang w:val="nb-NO"/>
        </w:rPr>
      </w:pPr>
      <w:r>
        <w:rPr>
          <w:color w:val="33478D"/>
          <w:sz w:val="28"/>
          <w:szCs w:val="28"/>
          <w:lang w:val="nb-NO"/>
        </w:rPr>
        <w:t>Fyll inn tabellen og s</w:t>
      </w:r>
      <w:r w:rsidR="0070127D">
        <w:rPr>
          <w:color w:val="33478D"/>
          <w:sz w:val="28"/>
          <w:szCs w:val="28"/>
          <w:lang w:val="nb-NO"/>
        </w:rPr>
        <w:t xml:space="preserve">end påmelding til </w:t>
      </w:r>
      <w:hyperlink r:id="rId7" w:history="1">
        <w:r w:rsidR="0070127D" w:rsidRPr="00343D95">
          <w:rPr>
            <w:rStyle w:val="Hyperkobling"/>
            <w:sz w:val="28"/>
            <w:szCs w:val="28"/>
            <w:lang w:val="nb-NO"/>
          </w:rPr>
          <w:t>miljo@eurofins.no</w:t>
        </w:r>
      </w:hyperlink>
      <w:r w:rsidR="00C9715D">
        <w:rPr>
          <w:color w:val="33478D"/>
          <w:sz w:val="28"/>
          <w:szCs w:val="28"/>
          <w:lang w:val="nb-NO"/>
        </w:rPr>
        <w:t xml:space="preserve"> senest i løpet av </w:t>
      </w:r>
      <w:r w:rsidR="009437F1">
        <w:rPr>
          <w:color w:val="33478D"/>
          <w:sz w:val="28"/>
          <w:szCs w:val="28"/>
          <w:lang w:val="nb-NO"/>
        </w:rPr>
        <w:t>mandag 22</w:t>
      </w:r>
      <w:r w:rsidR="00C9715D">
        <w:rPr>
          <w:color w:val="33478D"/>
          <w:sz w:val="28"/>
          <w:szCs w:val="28"/>
          <w:lang w:val="nb-NO"/>
        </w:rPr>
        <w:t xml:space="preserve">.oktober. </w:t>
      </w:r>
    </w:p>
    <w:tbl>
      <w:tblPr>
        <w:tblStyle w:val="Tabellrutenett"/>
        <w:tblW w:w="10361" w:type="dxa"/>
        <w:tblLook w:val="04A0" w:firstRow="1" w:lastRow="0" w:firstColumn="1" w:lastColumn="0" w:noHBand="0" w:noVBand="1"/>
      </w:tblPr>
      <w:tblGrid>
        <w:gridCol w:w="2518"/>
        <w:gridCol w:w="7843"/>
      </w:tblGrid>
      <w:tr w:rsidR="004542B9" w:rsidTr="001557BD">
        <w:tc>
          <w:tcPr>
            <w:tcW w:w="2518" w:type="dxa"/>
          </w:tcPr>
          <w:p w:rsidR="004542B9" w:rsidRPr="001557BD" w:rsidRDefault="004542B9" w:rsidP="00E046B8">
            <w:pPr>
              <w:rPr>
                <w:b/>
                <w:color w:val="33478D"/>
                <w:sz w:val="28"/>
                <w:szCs w:val="28"/>
                <w:lang w:val="nb-NO"/>
              </w:rPr>
            </w:pPr>
            <w:r w:rsidRPr="001557BD">
              <w:rPr>
                <w:b/>
                <w:color w:val="33478D"/>
                <w:sz w:val="28"/>
                <w:szCs w:val="28"/>
                <w:lang w:val="nb-NO"/>
              </w:rPr>
              <w:t>Epostadresse</w:t>
            </w:r>
          </w:p>
        </w:tc>
        <w:tc>
          <w:tcPr>
            <w:tcW w:w="7843" w:type="dxa"/>
          </w:tcPr>
          <w:p w:rsidR="004542B9" w:rsidRDefault="004542B9" w:rsidP="00E046B8">
            <w:pPr>
              <w:rPr>
                <w:color w:val="33478D"/>
                <w:sz w:val="28"/>
                <w:szCs w:val="28"/>
                <w:lang w:val="nb-NO"/>
              </w:rPr>
            </w:pPr>
          </w:p>
        </w:tc>
      </w:tr>
      <w:tr w:rsidR="004542B9" w:rsidTr="001557BD">
        <w:tc>
          <w:tcPr>
            <w:tcW w:w="2518" w:type="dxa"/>
          </w:tcPr>
          <w:p w:rsidR="004542B9" w:rsidRPr="001557BD" w:rsidRDefault="004542B9" w:rsidP="00E046B8">
            <w:pPr>
              <w:rPr>
                <w:b/>
                <w:color w:val="33478D"/>
                <w:sz w:val="28"/>
                <w:szCs w:val="28"/>
                <w:lang w:val="nb-NO"/>
              </w:rPr>
            </w:pPr>
            <w:r w:rsidRPr="001557BD">
              <w:rPr>
                <w:b/>
                <w:color w:val="33478D"/>
                <w:sz w:val="28"/>
                <w:szCs w:val="28"/>
                <w:lang w:val="nb-NO"/>
              </w:rPr>
              <w:t>Fullt navn</w:t>
            </w:r>
          </w:p>
        </w:tc>
        <w:tc>
          <w:tcPr>
            <w:tcW w:w="7843" w:type="dxa"/>
          </w:tcPr>
          <w:p w:rsidR="004542B9" w:rsidRDefault="004542B9" w:rsidP="00E046B8">
            <w:pPr>
              <w:rPr>
                <w:color w:val="33478D"/>
                <w:sz w:val="28"/>
                <w:szCs w:val="28"/>
                <w:lang w:val="nb-NO"/>
              </w:rPr>
            </w:pPr>
          </w:p>
        </w:tc>
      </w:tr>
      <w:tr w:rsidR="004542B9" w:rsidTr="001557BD">
        <w:tc>
          <w:tcPr>
            <w:tcW w:w="2518" w:type="dxa"/>
          </w:tcPr>
          <w:p w:rsidR="004542B9" w:rsidRPr="001557BD" w:rsidRDefault="004542B9" w:rsidP="00E046B8">
            <w:pPr>
              <w:rPr>
                <w:b/>
                <w:color w:val="33478D"/>
                <w:sz w:val="28"/>
                <w:szCs w:val="28"/>
                <w:lang w:val="nb-NO"/>
              </w:rPr>
            </w:pPr>
            <w:r w:rsidRPr="001557BD">
              <w:rPr>
                <w:b/>
                <w:color w:val="33478D"/>
                <w:sz w:val="28"/>
                <w:szCs w:val="28"/>
                <w:lang w:val="nb-NO"/>
              </w:rPr>
              <w:t>Stilling</w:t>
            </w:r>
          </w:p>
        </w:tc>
        <w:tc>
          <w:tcPr>
            <w:tcW w:w="7843" w:type="dxa"/>
          </w:tcPr>
          <w:p w:rsidR="004542B9" w:rsidRDefault="004542B9" w:rsidP="00E046B8">
            <w:pPr>
              <w:rPr>
                <w:color w:val="33478D"/>
                <w:sz w:val="28"/>
                <w:szCs w:val="28"/>
                <w:lang w:val="nb-NO"/>
              </w:rPr>
            </w:pPr>
          </w:p>
        </w:tc>
      </w:tr>
      <w:tr w:rsidR="004542B9" w:rsidTr="001557BD">
        <w:tc>
          <w:tcPr>
            <w:tcW w:w="2518" w:type="dxa"/>
          </w:tcPr>
          <w:p w:rsidR="004542B9" w:rsidRPr="001557BD" w:rsidRDefault="004542B9" w:rsidP="00E046B8">
            <w:pPr>
              <w:rPr>
                <w:b/>
                <w:color w:val="33478D"/>
                <w:sz w:val="28"/>
                <w:szCs w:val="28"/>
                <w:lang w:val="nb-NO"/>
              </w:rPr>
            </w:pPr>
            <w:r w:rsidRPr="001557BD">
              <w:rPr>
                <w:b/>
                <w:color w:val="33478D"/>
                <w:sz w:val="28"/>
                <w:szCs w:val="28"/>
                <w:lang w:val="nb-NO"/>
              </w:rPr>
              <w:t>Firma</w:t>
            </w:r>
          </w:p>
        </w:tc>
        <w:tc>
          <w:tcPr>
            <w:tcW w:w="7843" w:type="dxa"/>
          </w:tcPr>
          <w:p w:rsidR="004542B9" w:rsidRDefault="004542B9" w:rsidP="00E046B8">
            <w:pPr>
              <w:rPr>
                <w:color w:val="33478D"/>
                <w:sz w:val="28"/>
                <w:szCs w:val="28"/>
                <w:lang w:val="nb-NO"/>
              </w:rPr>
            </w:pPr>
          </w:p>
        </w:tc>
      </w:tr>
      <w:tr w:rsidR="004542B9" w:rsidTr="001557BD">
        <w:tc>
          <w:tcPr>
            <w:tcW w:w="2518" w:type="dxa"/>
          </w:tcPr>
          <w:p w:rsidR="004542B9" w:rsidRPr="001557BD" w:rsidRDefault="004542B9" w:rsidP="00E046B8">
            <w:pPr>
              <w:rPr>
                <w:b/>
                <w:color w:val="33478D"/>
                <w:sz w:val="28"/>
                <w:szCs w:val="28"/>
                <w:lang w:val="nb-NO"/>
              </w:rPr>
            </w:pPr>
            <w:r w:rsidRPr="001557BD">
              <w:rPr>
                <w:b/>
                <w:color w:val="33478D"/>
                <w:sz w:val="28"/>
                <w:szCs w:val="28"/>
                <w:lang w:val="nb-NO"/>
              </w:rPr>
              <w:t>Annet; spesielle behov, allergier</w:t>
            </w:r>
          </w:p>
        </w:tc>
        <w:tc>
          <w:tcPr>
            <w:tcW w:w="7843" w:type="dxa"/>
          </w:tcPr>
          <w:p w:rsidR="004542B9" w:rsidRDefault="004542B9" w:rsidP="00E046B8">
            <w:pPr>
              <w:rPr>
                <w:color w:val="33478D"/>
                <w:sz w:val="28"/>
                <w:szCs w:val="28"/>
                <w:lang w:val="nb-NO"/>
              </w:rPr>
            </w:pPr>
          </w:p>
        </w:tc>
      </w:tr>
    </w:tbl>
    <w:p w:rsidR="004542B9" w:rsidRDefault="004542B9" w:rsidP="0070127D">
      <w:pPr>
        <w:spacing w:after="0"/>
        <w:rPr>
          <w:color w:val="33478D"/>
          <w:sz w:val="28"/>
          <w:szCs w:val="28"/>
          <w:lang w:val="nb-NO"/>
        </w:rPr>
      </w:pPr>
    </w:p>
    <w:p w:rsidR="00745F25" w:rsidRPr="0070127D" w:rsidRDefault="00C9715D" w:rsidP="00745F25">
      <w:pPr>
        <w:spacing w:after="0"/>
        <w:rPr>
          <w:sz w:val="24"/>
          <w:lang w:val="nb-NO"/>
        </w:rPr>
      </w:pPr>
      <w:r>
        <w:rPr>
          <w:color w:val="33478D"/>
          <w:sz w:val="28"/>
          <w:szCs w:val="28"/>
          <w:lang w:val="nb-NO"/>
        </w:rPr>
        <w:t>Det er begrenset antall plasser og vi ber om tilbakemeld</w:t>
      </w:r>
      <w:r w:rsidR="004542B9">
        <w:rPr>
          <w:color w:val="33478D"/>
          <w:sz w:val="28"/>
          <w:szCs w:val="28"/>
          <w:lang w:val="nb-NO"/>
        </w:rPr>
        <w:t>ing</w:t>
      </w:r>
      <w:r w:rsidR="001861C8">
        <w:rPr>
          <w:color w:val="33478D"/>
          <w:sz w:val="28"/>
          <w:szCs w:val="28"/>
          <w:lang w:val="nb-NO"/>
        </w:rPr>
        <w:t xml:space="preserve"> så tidlig som mulig</w:t>
      </w:r>
      <w:r w:rsidR="004542B9">
        <w:rPr>
          <w:color w:val="33478D"/>
          <w:sz w:val="28"/>
          <w:szCs w:val="28"/>
          <w:lang w:val="nb-NO"/>
        </w:rPr>
        <w:t xml:space="preserve"> om påmeldte ikke kan komme. </w:t>
      </w:r>
    </w:p>
    <w:sectPr w:rsidR="00745F25" w:rsidRPr="0070127D">
      <w:headerReference w:type="default" r:id="rId8"/>
      <w:footerReference w:type="default" r:id="rId9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1BB8" w:rsidRDefault="007E1BB8" w:rsidP="00356E80">
      <w:pPr>
        <w:spacing w:after="0" w:line="240" w:lineRule="auto"/>
      </w:pPr>
      <w:r>
        <w:separator/>
      </w:r>
    </w:p>
  </w:endnote>
  <w:endnote w:type="continuationSeparator" w:id="0">
    <w:p w:rsidR="007E1BB8" w:rsidRDefault="007E1BB8" w:rsidP="00356E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terstate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089B" w:rsidRDefault="0009089B">
    <w:pPr>
      <w:pStyle w:val="Bunntekst"/>
    </w:pPr>
  </w:p>
  <w:p w:rsidR="00745F25" w:rsidRDefault="00745F25">
    <w:pPr>
      <w:pStyle w:val="Bunntekst"/>
    </w:pPr>
  </w:p>
  <w:p w:rsidR="0009089B" w:rsidRDefault="0082198F">
    <w:pPr>
      <w:pStyle w:val="Bunntekst"/>
    </w:pPr>
    <w:r>
      <w:rPr>
        <w:noProof/>
        <w:lang w:val="en-US"/>
      </w:rPr>
      <w:drawing>
        <wp:inline distT="0" distB="0" distL="0" distR="0" wp14:anchorId="7E07F034" wp14:editId="1196F926">
          <wp:extent cx="5943600" cy="699770"/>
          <wp:effectExtent l="0" t="0" r="0" b="5080"/>
          <wp:docPr id="3" name="Bil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3600" cy="6997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1BB8" w:rsidRDefault="007E1BB8" w:rsidP="00356E80">
      <w:pPr>
        <w:spacing w:after="0" w:line="240" w:lineRule="auto"/>
      </w:pPr>
      <w:r>
        <w:separator/>
      </w:r>
    </w:p>
  </w:footnote>
  <w:footnote w:type="continuationSeparator" w:id="0">
    <w:p w:rsidR="007E1BB8" w:rsidRDefault="007E1BB8" w:rsidP="00356E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6E80" w:rsidRDefault="00356E80">
    <w:pPr>
      <w:pStyle w:val="Topptekst"/>
    </w:pPr>
    <w:r>
      <w:rPr>
        <w:noProof/>
        <w:lang w:val="en-US"/>
      </w:rPr>
      <w:drawing>
        <wp:inline distT="0" distB="0" distL="0" distR="0" wp14:anchorId="170D3A28" wp14:editId="42A8C4CD">
          <wp:extent cx="5943600" cy="981710"/>
          <wp:effectExtent l="0" t="0" r="0" b="889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3600" cy="9817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56E80" w:rsidRDefault="00356E80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79.5pt;height:75pt" o:bullet="t">
        <v:imagedata r:id="rId1" o:title="EUROFINS-kunprikker"/>
      </v:shape>
    </w:pict>
  </w:numPicBullet>
  <w:abstractNum w:abstractNumId="0" w15:restartNumberingAfterBreak="0">
    <w:nsid w:val="13C40502"/>
    <w:multiLevelType w:val="hybridMultilevel"/>
    <w:tmpl w:val="BB0A0CB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B0358B"/>
    <w:multiLevelType w:val="hybridMultilevel"/>
    <w:tmpl w:val="ADEEF8E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805704"/>
    <w:multiLevelType w:val="hybridMultilevel"/>
    <w:tmpl w:val="171E504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ED0BD1"/>
    <w:multiLevelType w:val="hybridMultilevel"/>
    <w:tmpl w:val="EBC6CB2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5C2C86"/>
    <w:multiLevelType w:val="hybridMultilevel"/>
    <w:tmpl w:val="DDB64F6E"/>
    <w:lvl w:ilvl="0" w:tplc="86722828">
      <w:numFmt w:val="bullet"/>
      <w:lvlText w:val="-"/>
      <w:lvlJc w:val="left"/>
      <w:pPr>
        <w:ind w:left="720" w:hanging="360"/>
      </w:pPr>
      <w:rPr>
        <w:rFonts w:ascii="Interstate-Regular" w:eastAsiaTheme="minorHAnsi" w:hAnsi="Interstate-Regular" w:cs="Interstate-Regular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7C2EFE"/>
    <w:multiLevelType w:val="hybridMultilevel"/>
    <w:tmpl w:val="FDAEAE6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CE31FD"/>
    <w:multiLevelType w:val="hybridMultilevel"/>
    <w:tmpl w:val="D7E05478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CFC7B50"/>
    <w:multiLevelType w:val="hybridMultilevel"/>
    <w:tmpl w:val="373A1B2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3C6D39"/>
    <w:multiLevelType w:val="hybridMultilevel"/>
    <w:tmpl w:val="ECC4AECC"/>
    <w:lvl w:ilvl="0" w:tplc="1484530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535B93"/>
    <w:multiLevelType w:val="hybridMultilevel"/>
    <w:tmpl w:val="C19294F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0"/>
  </w:num>
  <w:num w:numId="5">
    <w:abstractNumId w:val="1"/>
  </w:num>
  <w:num w:numId="6">
    <w:abstractNumId w:val="2"/>
  </w:num>
  <w:num w:numId="7">
    <w:abstractNumId w:val="5"/>
  </w:num>
  <w:num w:numId="8">
    <w:abstractNumId w:val="7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4ED"/>
    <w:rsid w:val="0002032D"/>
    <w:rsid w:val="000314ED"/>
    <w:rsid w:val="0009089B"/>
    <w:rsid w:val="000E62B6"/>
    <w:rsid w:val="00141961"/>
    <w:rsid w:val="001557BD"/>
    <w:rsid w:val="001861C8"/>
    <w:rsid w:val="00190731"/>
    <w:rsid w:val="002B1B26"/>
    <w:rsid w:val="00342044"/>
    <w:rsid w:val="00356E80"/>
    <w:rsid w:val="003A456D"/>
    <w:rsid w:val="003C4C08"/>
    <w:rsid w:val="004542B9"/>
    <w:rsid w:val="00463BCF"/>
    <w:rsid w:val="004807B4"/>
    <w:rsid w:val="004D392C"/>
    <w:rsid w:val="00631463"/>
    <w:rsid w:val="00667806"/>
    <w:rsid w:val="00697BB2"/>
    <w:rsid w:val="006B2BB8"/>
    <w:rsid w:val="0070127D"/>
    <w:rsid w:val="00710BBE"/>
    <w:rsid w:val="00745F25"/>
    <w:rsid w:val="007C56BE"/>
    <w:rsid w:val="007E1BB8"/>
    <w:rsid w:val="0082198F"/>
    <w:rsid w:val="00885B21"/>
    <w:rsid w:val="00921C1F"/>
    <w:rsid w:val="009437F1"/>
    <w:rsid w:val="00996954"/>
    <w:rsid w:val="009A384C"/>
    <w:rsid w:val="009F334E"/>
    <w:rsid w:val="00AB3BB8"/>
    <w:rsid w:val="00AC0B10"/>
    <w:rsid w:val="00C9715D"/>
    <w:rsid w:val="00CE6ED8"/>
    <w:rsid w:val="00CF1783"/>
    <w:rsid w:val="00D77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4A4FD09-5778-419E-9B3B-9DAB69CD3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67806"/>
  </w:style>
  <w:style w:type="paragraph" w:styleId="Overskrift1">
    <w:name w:val="heading 1"/>
    <w:basedOn w:val="Normal"/>
    <w:next w:val="Normal"/>
    <w:link w:val="Overskrift1Tegn"/>
    <w:uiPriority w:val="9"/>
    <w:qFormat/>
    <w:rsid w:val="00667806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667806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667806"/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667806"/>
    <w:rPr>
      <w:rFonts w:ascii="Arial" w:eastAsiaTheme="majorEastAsia" w:hAnsi="Arial" w:cstheme="majorBidi"/>
      <w:b/>
      <w:bCs/>
      <w:color w:val="4F81BD" w:themeColor="accent1"/>
      <w:sz w:val="26"/>
      <w:szCs w:val="26"/>
    </w:rPr>
  </w:style>
  <w:style w:type="paragraph" w:styleId="Tittel">
    <w:name w:val="Title"/>
    <w:basedOn w:val="Normal"/>
    <w:next w:val="Normal"/>
    <w:link w:val="TittelTegn"/>
    <w:uiPriority w:val="10"/>
    <w:qFormat/>
    <w:rsid w:val="0066780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667806"/>
    <w:rPr>
      <w:rFonts w:ascii="Arial" w:eastAsiaTheme="majorEastAsia" w:hAnsi="Arial" w:cstheme="majorBidi"/>
      <w:color w:val="17365D" w:themeColor="text2" w:themeShade="BF"/>
      <w:spacing w:val="5"/>
      <w:kern w:val="28"/>
      <w:sz w:val="52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667806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667806"/>
    <w:rPr>
      <w:rFonts w:ascii="Arial" w:eastAsiaTheme="majorEastAsia" w:hAnsi="Arial" w:cstheme="majorBidi"/>
      <w:i/>
      <w:iCs/>
      <w:color w:val="4F81BD" w:themeColor="accent1"/>
      <w:spacing w:val="15"/>
      <w:sz w:val="24"/>
      <w:szCs w:val="24"/>
    </w:rPr>
  </w:style>
  <w:style w:type="character" w:styleId="Svakutheving">
    <w:name w:val="Subtle Emphasis"/>
    <w:basedOn w:val="Standardskriftforavsnitt"/>
    <w:uiPriority w:val="19"/>
    <w:qFormat/>
    <w:rsid w:val="00667806"/>
    <w:rPr>
      <w:rFonts w:ascii="Arial" w:hAnsi="Arial"/>
      <w:i/>
      <w:iCs/>
      <w:color w:val="808080" w:themeColor="text1" w:themeTint="7F"/>
      <w:sz w:val="20"/>
    </w:rPr>
  </w:style>
  <w:style w:type="character" w:styleId="Utheving">
    <w:name w:val="Emphasis"/>
    <w:basedOn w:val="Standardskriftforavsnitt"/>
    <w:uiPriority w:val="20"/>
    <w:qFormat/>
    <w:rsid w:val="00667806"/>
    <w:rPr>
      <w:rFonts w:ascii="Arial" w:hAnsi="Arial"/>
      <w:i/>
      <w:iCs/>
    </w:rPr>
  </w:style>
  <w:style w:type="character" w:styleId="Sterkutheving">
    <w:name w:val="Intense Emphasis"/>
    <w:basedOn w:val="Standardskriftforavsnitt"/>
    <w:uiPriority w:val="21"/>
    <w:qFormat/>
    <w:rsid w:val="00667806"/>
    <w:rPr>
      <w:rFonts w:ascii="Arial" w:hAnsi="Arial"/>
      <w:b/>
      <w:bCs/>
      <w:i/>
      <w:iCs/>
      <w:color w:val="4F81BD" w:themeColor="accent1"/>
    </w:rPr>
  </w:style>
  <w:style w:type="character" w:styleId="Sterk">
    <w:name w:val="Strong"/>
    <w:basedOn w:val="Standardskriftforavsnitt"/>
    <w:uiPriority w:val="22"/>
    <w:qFormat/>
    <w:rsid w:val="00667806"/>
    <w:rPr>
      <w:rFonts w:ascii="Arial" w:hAnsi="Arial"/>
      <w:b/>
      <w:bCs/>
    </w:rPr>
  </w:style>
  <w:style w:type="character" w:styleId="Svakreferanse">
    <w:name w:val="Subtle Reference"/>
    <w:basedOn w:val="Standardskriftforavsnitt"/>
    <w:uiPriority w:val="31"/>
    <w:qFormat/>
    <w:rsid w:val="00667806"/>
    <w:rPr>
      <w:rFonts w:ascii="Arial" w:hAnsi="Arial"/>
      <w:smallCaps/>
      <w:color w:val="C0504D" w:themeColor="accent2"/>
      <w:u w:val="single"/>
    </w:rPr>
  </w:style>
  <w:style w:type="character" w:styleId="Sterkreferanse">
    <w:name w:val="Intense Reference"/>
    <w:basedOn w:val="Standardskriftforavsnitt"/>
    <w:uiPriority w:val="32"/>
    <w:qFormat/>
    <w:rsid w:val="00667806"/>
    <w:rPr>
      <w:rFonts w:ascii="Arial" w:hAnsi="Arial"/>
      <w:b/>
      <w:bCs/>
      <w:smallCaps/>
      <w:color w:val="C0504D" w:themeColor="accent2"/>
      <w:spacing w:val="5"/>
      <w:u w:val="single"/>
    </w:rPr>
  </w:style>
  <w:style w:type="character" w:styleId="Boktittel">
    <w:name w:val="Book Title"/>
    <w:basedOn w:val="Standardskriftforavsnitt"/>
    <w:uiPriority w:val="33"/>
    <w:qFormat/>
    <w:rsid w:val="00667806"/>
    <w:rPr>
      <w:rFonts w:ascii="Arial" w:hAnsi="Arial"/>
      <w:b/>
      <w:bCs/>
      <w:smallCaps/>
      <w:spacing w:val="5"/>
    </w:rPr>
  </w:style>
  <w:style w:type="paragraph" w:styleId="Listeavsnitt">
    <w:name w:val="List Paragraph"/>
    <w:basedOn w:val="Normal"/>
    <w:uiPriority w:val="34"/>
    <w:qFormat/>
    <w:rsid w:val="00190731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356E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356E80"/>
  </w:style>
  <w:style w:type="paragraph" w:styleId="Bunntekst">
    <w:name w:val="footer"/>
    <w:basedOn w:val="Normal"/>
    <w:link w:val="BunntekstTegn"/>
    <w:uiPriority w:val="99"/>
    <w:unhideWhenUsed/>
    <w:rsid w:val="00356E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356E80"/>
  </w:style>
  <w:style w:type="paragraph" w:styleId="Bobletekst">
    <w:name w:val="Balloon Text"/>
    <w:basedOn w:val="Normal"/>
    <w:link w:val="BobletekstTegn"/>
    <w:uiPriority w:val="99"/>
    <w:semiHidden/>
    <w:unhideWhenUsed/>
    <w:rsid w:val="00356E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56E80"/>
    <w:rPr>
      <w:rFonts w:ascii="Tahoma" w:hAnsi="Tahoma" w:cs="Tahoma"/>
      <w:sz w:val="16"/>
      <w:szCs w:val="16"/>
    </w:rPr>
  </w:style>
  <w:style w:type="paragraph" w:styleId="NormalWeb">
    <w:name w:val="Normal (Web)"/>
    <w:rsid w:val="009F334E"/>
    <w:pPr>
      <w:spacing w:before="100" w:beforeAutospacing="1" w:after="100" w:afterAutospacing="1" w:line="240" w:lineRule="auto"/>
    </w:pPr>
    <w:rPr>
      <w:rFonts w:eastAsia="Arial" w:cs="Arial"/>
      <w:szCs w:val="20"/>
      <w:lang w:val="nb-NO" w:eastAsia="nb-NO"/>
    </w:rPr>
  </w:style>
  <w:style w:type="character" w:styleId="Hyperkobling">
    <w:name w:val="Hyperlink"/>
    <w:basedOn w:val="Standardskriftforavsnitt"/>
    <w:uiPriority w:val="99"/>
    <w:unhideWhenUsed/>
    <w:rsid w:val="0070127D"/>
    <w:rPr>
      <w:color w:val="0000FF" w:themeColor="hyperlink"/>
      <w:u w:val="single"/>
    </w:rPr>
  </w:style>
  <w:style w:type="table" w:styleId="Tabellrutenett">
    <w:name w:val="Table Grid"/>
    <w:basedOn w:val="Vanligtabell"/>
    <w:uiPriority w:val="59"/>
    <w:rsid w:val="00C971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iljo@eurofins.n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693</Characters>
  <Application>Microsoft Office Word</Application>
  <DocSecurity>0</DocSecurity>
  <Lines>5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Eurofins</Company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Tove Merete Hagen</dc:creator>
  <cp:lastModifiedBy>Anja Westlye</cp:lastModifiedBy>
  <cp:revision>2</cp:revision>
  <cp:lastPrinted>2018-10-02T13:19:00Z</cp:lastPrinted>
  <dcterms:created xsi:type="dcterms:W3CDTF">2018-10-10T18:07:00Z</dcterms:created>
  <dcterms:modified xsi:type="dcterms:W3CDTF">2018-10-10T18:07:00Z</dcterms:modified>
</cp:coreProperties>
</file>